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A414" w14:textId="593C91C0" w:rsidR="00B352E6" w:rsidRDefault="00000000">
      <w:pPr>
        <w:pStyle w:val="Heading1"/>
      </w:pPr>
      <w:r>
        <w:t>Sickle Cell Foundation of Tennessee</w:t>
      </w:r>
      <w:r w:rsidR="008C5166">
        <w:t xml:space="preserve"> </w:t>
      </w:r>
      <w:r>
        <w:t>Housing Assistance Application</w:t>
      </w:r>
    </w:p>
    <w:p w14:paraId="5A9640D2" w14:textId="77777777" w:rsidR="00B352E6" w:rsidRDefault="00000000">
      <w:pPr>
        <w:pStyle w:val="Heading2"/>
      </w:pPr>
      <w:r>
        <w:t>Applicant Information</w:t>
      </w:r>
    </w:p>
    <w:p w14:paraId="5141A2E9" w14:textId="77777777" w:rsidR="00B352E6" w:rsidRDefault="00000000">
      <w:r>
        <w:t>First Name: ______________________________________________</w:t>
      </w:r>
    </w:p>
    <w:p w14:paraId="5E13B0B1" w14:textId="77777777" w:rsidR="00B352E6" w:rsidRDefault="00000000">
      <w:r>
        <w:t>Last Name: ______________________________________________</w:t>
      </w:r>
    </w:p>
    <w:p w14:paraId="346E4D4B" w14:textId="77777777" w:rsidR="00B352E6" w:rsidRDefault="00000000">
      <w:r>
        <w:t>Address Line 1: ______________________________________________</w:t>
      </w:r>
    </w:p>
    <w:p w14:paraId="06980BAB" w14:textId="77777777" w:rsidR="00B352E6" w:rsidRDefault="00000000">
      <w:r>
        <w:t>Address Line 2: ______________________________________________</w:t>
      </w:r>
    </w:p>
    <w:p w14:paraId="1204554C" w14:textId="77777777" w:rsidR="00B352E6" w:rsidRDefault="00000000">
      <w:r>
        <w:t>City: ______________________________________________</w:t>
      </w:r>
    </w:p>
    <w:p w14:paraId="4B490499" w14:textId="77777777" w:rsidR="00B352E6" w:rsidRDefault="00000000">
      <w:r>
        <w:t>State: ______________________________________________</w:t>
      </w:r>
    </w:p>
    <w:p w14:paraId="4B424011" w14:textId="77777777" w:rsidR="00B352E6" w:rsidRDefault="00000000">
      <w:r>
        <w:t>Zip Code: ______________________________________________</w:t>
      </w:r>
    </w:p>
    <w:p w14:paraId="47A0A7E3" w14:textId="77777777" w:rsidR="00B352E6" w:rsidRDefault="00000000">
      <w:r>
        <w:t>Home Phone: ______________________________________________</w:t>
      </w:r>
    </w:p>
    <w:p w14:paraId="795595E3" w14:textId="77777777" w:rsidR="00B352E6" w:rsidRDefault="00000000">
      <w:r>
        <w:t>Cell Phone: ______________________________________________</w:t>
      </w:r>
    </w:p>
    <w:p w14:paraId="63643147" w14:textId="77777777" w:rsidR="00B352E6" w:rsidRDefault="00000000">
      <w:r>
        <w:t>Email Address: ______________________________________________</w:t>
      </w:r>
    </w:p>
    <w:p w14:paraId="15C36EE6" w14:textId="77777777" w:rsidR="00B352E6" w:rsidRDefault="00000000">
      <w:pPr>
        <w:pStyle w:val="Heading2"/>
      </w:pPr>
      <w:r>
        <w:t>Housing Assistance Policy</w:t>
      </w:r>
    </w:p>
    <w:p w14:paraId="05823BEF" w14:textId="77777777" w:rsidR="00B352E6" w:rsidRDefault="00000000">
      <w:pPr>
        <w:pStyle w:val="ListBullet"/>
      </w:pPr>
      <w:r>
        <w:t>To be eligible for housing assistance, the client must have Sickle Cell Disease and be a resident of Tennessee or the Mid-South service area.</w:t>
      </w:r>
    </w:p>
    <w:p w14:paraId="7041F326" w14:textId="77777777" w:rsidR="00B352E6" w:rsidRDefault="00000000">
      <w:pPr>
        <w:pStyle w:val="ListBullet"/>
      </w:pPr>
      <w:r>
        <w:t>The adult client or guardian must present a valid picture ID.</w:t>
      </w:r>
    </w:p>
    <w:p w14:paraId="2D19E2E8" w14:textId="77777777" w:rsidR="00B352E6" w:rsidRDefault="00000000">
      <w:pPr>
        <w:pStyle w:val="ListBullet"/>
      </w:pPr>
      <w:r>
        <w:t>The client or guardian must provide an eviction notice or foreclosure notice and allow SCFT staff to verify information with the landlord or lender.</w:t>
      </w:r>
    </w:p>
    <w:p w14:paraId="5522998C" w14:textId="77777777" w:rsidR="00B352E6" w:rsidRDefault="00000000">
      <w:pPr>
        <w:pStyle w:val="ListBullet"/>
      </w:pPr>
      <w:r>
        <w:t>Funds are distributed on a first-come, first-served basis and are paid directly to the landlord or financial institution.</w:t>
      </w:r>
    </w:p>
    <w:p w14:paraId="2B6983B3" w14:textId="77777777" w:rsidR="00B352E6" w:rsidRDefault="00000000">
      <w:pPr>
        <w:pStyle w:val="ListBullet"/>
      </w:pPr>
      <w:r>
        <w:t>The lease or mortgage must be in the adult client's and/or guardian's name.</w:t>
      </w:r>
    </w:p>
    <w:p w14:paraId="09EE3CD4" w14:textId="77777777" w:rsidR="00B352E6" w:rsidRDefault="00000000">
      <w:pPr>
        <w:pStyle w:val="ListBullet"/>
      </w:pPr>
      <w:r>
        <w:t>Housing assistance is the payer of last resort. Applicants must first exhaust other community resources and provide denial letters and/or referral documentation when applicable.</w:t>
      </w:r>
    </w:p>
    <w:p w14:paraId="13A0397B" w14:textId="77777777" w:rsidR="00B352E6" w:rsidRDefault="00000000">
      <w:pPr>
        <w:pStyle w:val="ListBullet"/>
      </w:pPr>
      <w:r>
        <w:t>All assistance is based on available funding and resources.</w:t>
      </w:r>
    </w:p>
    <w:p w14:paraId="04C9DA76" w14:textId="77777777" w:rsidR="00B352E6" w:rsidRDefault="00000000">
      <w:pPr>
        <w:pStyle w:val="Heading2"/>
      </w:pPr>
      <w:r>
        <w:t>Required Documentation Checklist</w:t>
      </w:r>
    </w:p>
    <w:p w14:paraId="4ECE8BE0" w14:textId="77777777" w:rsidR="00B352E6" w:rsidRDefault="00000000">
      <w:r>
        <w:t>☐ Valid Picture ID</w:t>
      </w:r>
    </w:p>
    <w:p w14:paraId="64D8F441" w14:textId="77777777" w:rsidR="00B352E6" w:rsidRDefault="00000000">
      <w:r>
        <w:t>☐ Eviction Notice or Foreclosure Notice</w:t>
      </w:r>
    </w:p>
    <w:p w14:paraId="721F4052" w14:textId="77777777" w:rsidR="00B352E6" w:rsidRDefault="00000000">
      <w:r>
        <w:t>☐ Lease Agreement or Mortgage Statement</w:t>
      </w:r>
    </w:p>
    <w:p w14:paraId="33F37A68" w14:textId="77777777" w:rsidR="00B352E6" w:rsidRDefault="00000000">
      <w:r>
        <w:t>☐ Denial Letters from Other Assistance Agencies</w:t>
      </w:r>
    </w:p>
    <w:p w14:paraId="1EABC1EC" w14:textId="77777777" w:rsidR="00B352E6" w:rsidRDefault="00000000">
      <w:r>
        <w:lastRenderedPageBreak/>
        <w:t>☐ Referral Documentation (if applicable)</w:t>
      </w:r>
    </w:p>
    <w:p w14:paraId="3E3B41EB" w14:textId="77777777" w:rsidR="00B352E6" w:rsidRDefault="00000000">
      <w:pPr>
        <w:pStyle w:val="Heading2"/>
      </w:pPr>
      <w:r>
        <w:t>Attachments Included</w:t>
      </w:r>
    </w:p>
    <w:p w14:paraId="025C9D48" w14:textId="77777777" w:rsidR="00B352E6" w:rsidRDefault="00000000">
      <w:r>
        <w:t>________________________________________________________</w:t>
      </w:r>
    </w:p>
    <w:p w14:paraId="360A7C85" w14:textId="77777777" w:rsidR="00B352E6" w:rsidRDefault="00000000">
      <w:r>
        <w:t>________________________________________________________</w:t>
      </w:r>
    </w:p>
    <w:p w14:paraId="4B57B7FC" w14:textId="77777777" w:rsidR="00B352E6" w:rsidRDefault="00000000">
      <w:pPr>
        <w:pStyle w:val="Heading2"/>
      </w:pPr>
      <w:r>
        <w:t>Referral Information</w:t>
      </w:r>
    </w:p>
    <w:p w14:paraId="7F3A1BD4" w14:textId="77777777" w:rsidR="00B352E6" w:rsidRDefault="00000000">
      <w:r>
        <w:t>Referred By: ____________________________________________</w:t>
      </w:r>
    </w:p>
    <w:p w14:paraId="734A99AF" w14:textId="77777777" w:rsidR="00B352E6" w:rsidRDefault="00000000">
      <w:pPr>
        <w:pStyle w:val="Heading2"/>
      </w:pPr>
      <w:r>
        <w:t>Applicant Certification</w:t>
      </w:r>
    </w:p>
    <w:p w14:paraId="0FF6D094" w14:textId="77777777" w:rsidR="00B352E6" w:rsidRDefault="00000000">
      <w:r>
        <w:t>I clearly understand the Housing Assistance Policy and agree to the guidelines listed above.</w:t>
      </w:r>
    </w:p>
    <w:p w14:paraId="0AAC76F1" w14:textId="77777777" w:rsidR="00B352E6" w:rsidRDefault="00000000">
      <w:r>
        <w:br/>
        <w:t>Applicant Signature: ____________________________________</w:t>
      </w:r>
    </w:p>
    <w:p w14:paraId="155B9F5F" w14:textId="77777777" w:rsidR="00B352E6" w:rsidRDefault="00000000">
      <w:r>
        <w:t>Date: _________________________________________________</w:t>
      </w:r>
    </w:p>
    <w:sectPr w:rsidR="00B35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199979">
    <w:abstractNumId w:val="8"/>
  </w:num>
  <w:num w:numId="2" w16cid:durableId="1208450952">
    <w:abstractNumId w:val="6"/>
  </w:num>
  <w:num w:numId="3" w16cid:durableId="989796476">
    <w:abstractNumId w:val="5"/>
  </w:num>
  <w:num w:numId="4" w16cid:durableId="1765102821">
    <w:abstractNumId w:val="4"/>
  </w:num>
  <w:num w:numId="5" w16cid:durableId="1725250108">
    <w:abstractNumId w:val="7"/>
  </w:num>
  <w:num w:numId="6" w16cid:durableId="1776558439">
    <w:abstractNumId w:val="3"/>
  </w:num>
  <w:num w:numId="7" w16cid:durableId="1103383421">
    <w:abstractNumId w:val="2"/>
  </w:num>
  <w:num w:numId="8" w16cid:durableId="51084099">
    <w:abstractNumId w:val="1"/>
  </w:num>
  <w:num w:numId="9" w16cid:durableId="72903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4C11"/>
    <w:rsid w:val="008C5166"/>
    <w:rsid w:val="00AA1D8D"/>
    <w:rsid w:val="00B352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A305F"/>
  <w14:defaultImageDpi w14:val="300"/>
  <w15:docId w15:val="{CF280367-5759-4038-977E-B2D8B7C5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M. Morgan</cp:lastModifiedBy>
  <cp:revision>2</cp:revision>
  <dcterms:created xsi:type="dcterms:W3CDTF">2013-12-23T23:15:00Z</dcterms:created>
  <dcterms:modified xsi:type="dcterms:W3CDTF">2026-06-09T18:07:00Z</dcterms:modified>
  <cp:category/>
</cp:coreProperties>
</file>